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98" w:rsidRDefault="00C778B0" w:rsidP="00595298">
      <w:pPr>
        <w:spacing w:after="0" w:line="240" w:lineRule="auto"/>
        <w:jc w:val="center"/>
        <w:rPr>
          <w:rFonts w:ascii="Times New Roman" w:hAnsi="Times New Roman"/>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-191135</wp:posOffset>
            </wp:positionH>
            <wp:positionV relativeFrom="paragraph">
              <wp:posOffset>-522605</wp:posOffset>
            </wp:positionV>
            <wp:extent cx="1465580" cy="1650365"/>
            <wp:effectExtent l="0" t="0" r="1270" b="6985"/>
            <wp:wrapNone/>
            <wp:docPr id="4" name="Picture 3" descr="r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580" cy="1650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5261610</wp:posOffset>
            </wp:positionH>
            <wp:positionV relativeFrom="paragraph">
              <wp:posOffset>-414655</wp:posOffset>
            </wp:positionV>
            <wp:extent cx="1020445" cy="1388745"/>
            <wp:effectExtent l="0" t="0" r="8255" b="1905"/>
            <wp:wrapNone/>
            <wp:docPr id="5" name="Picture 2"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88745"/>
                    </a:xfrm>
                    <a:prstGeom prst="rect">
                      <a:avLst/>
                    </a:prstGeom>
                    <a:noFill/>
                  </pic:spPr>
                </pic:pic>
              </a:graphicData>
            </a:graphic>
            <wp14:sizeRelH relativeFrom="page">
              <wp14:pctWidth>0</wp14:pctWidth>
            </wp14:sizeRelH>
            <wp14:sizeRelV relativeFrom="page">
              <wp14:pctHeight>0</wp14:pctHeight>
            </wp14:sizeRelV>
          </wp:anchor>
        </w:drawing>
      </w:r>
      <w:r w:rsidR="00595298">
        <w:rPr>
          <w:rFonts w:ascii="Times New Roman" w:hAnsi="Times New Roman"/>
          <w:sz w:val="24"/>
          <w:szCs w:val="24"/>
        </w:rPr>
        <w:t>JUNIOR ROTC DEPARTMENT</w:t>
      </w:r>
    </w:p>
    <w:p w:rsidR="00595298" w:rsidRDefault="00595298" w:rsidP="00595298">
      <w:pPr>
        <w:spacing w:after="0" w:line="240" w:lineRule="auto"/>
        <w:jc w:val="center"/>
        <w:rPr>
          <w:rFonts w:ascii="Times New Roman" w:hAnsi="Times New Roman"/>
          <w:sz w:val="24"/>
          <w:szCs w:val="24"/>
        </w:rPr>
      </w:pPr>
      <w:r>
        <w:rPr>
          <w:rFonts w:ascii="Times New Roman" w:hAnsi="Times New Roman"/>
          <w:sz w:val="24"/>
          <w:szCs w:val="24"/>
        </w:rPr>
        <w:t>WEST HENDERSON HIGH SCHOOL</w:t>
      </w:r>
    </w:p>
    <w:p w:rsidR="00595298" w:rsidRDefault="00595298" w:rsidP="00595298">
      <w:pPr>
        <w:spacing w:after="0" w:line="240" w:lineRule="auto"/>
        <w:jc w:val="center"/>
        <w:rPr>
          <w:rFonts w:ascii="Times New Roman" w:hAnsi="Times New Roman"/>
          <w:sz w:val="24"/>
          <w:szCs w:val="24"/>
        </w:rPr>
      </w:pPr>
      <w:r>
        <w:rPr>
          <w:rFonts w:ascii="Times New Roman" w:hAnsi="Times New Roman"/>
          <w:sz w:val="24"/>
          <w:szCs w:val="24"/>
        </w:rPr>
        <w:t>3600 HA</w:t>
      </w:r>
      <w:r w:rsidR="00DF4FD8">
        <w:rPr>
          <w:rFonts w:ascii="Times New Roman" w:hAnsi="Times New Roman"/>
          <w:sz w:val="24"/>
          <w:szCs w:val="24"/>
        </w:rPr>
        <w:t>Y</w:t>
      </w:r>
      <w:r>
        <w:rPr>
          <w:rFonts w:ascii="Times New Roman" w:hAnsi="Times New Roman"/>
          <w:sz w:val="24"/>
          <w:szCs w:val="24"/>
        </w:rPr>
        <w:t>WOOD ROAD</w:t>
      </w:r>
    </w:p>
    <w:p w:rsidR="00595298" w:rsidRDefault="00595298" w:rsidP="00595298">
      <w:pPr>
        <w:spacing w:after="0" w:line="240" w:lineRule="auto"/>
        <w:jc w:val="center"/>
        <w:rPr>
          <w:rFonts w:ascii="Times New Roman" w:hAnsi="Times New Roman"/>
          <w:sz w:val="24"/>
          <w:szCs w:val="24"/>
        </w:rPr>
      </w:pPr>
      <w:r>
        <w:rPr>
          <w:rFonts w:ascii="Times New Roman" w:hAnsi="Times New Roman"/>
          <w:sz w:val="24"/>
          <w:szCs w:val="24"/>
        </w:rPr>
        <w:t>HENDERSONVILLE, NC 28791</w:t>
      </w:r>
    </w:p>
    <w:p w:rsidR="002347EC" w:rsidRDefault="002347EC"/>
    <w:p w:rsidR="00595298" w:rsidRPr="00FE7C9E" w:rsidRDefault="00043C6B" w:rsidP="00043C6B">
      <w:pPr>
        <w:ind w:left="720"/>
        <w:rPr>
          <w:rFonts w:ascii="Times New Roman" w:hAnsi="Times New Roman"/>
          <w:sz w:val="24"/>
        </w:rPr>
      </w:pPr>
      <w:r>
        <w:tab/>
      </w:r>
      <w:r>
        <w:tab/>
      </w:r>
      <w:r>
        <w:tab/>
      </w:r>
      <w:r>
        <w:tab/>
      </w:r>
      <w:r>
        <w:tab/>
      </w:r>
      <w:r>
        <w:tab/>
      </w:r>
      <w:r>
        <w:tab/>
      </w:r>
      <w:r>
        <w:tab/>
      </w:r>
      <w:r>
        <w:tab/>
      </w:r>
      <w:r>
        <w:tab/>
      </w:r>
      <w:r>
        <w:tab/>
      </w:r>
      <w:r>
        <w:tab/>
      </w:r>
      <w:r>
        <w:tab/>
      </w:r>
      <w:r>
        <w:tab/>
      </w:r>
      <w:r>
        <w:tab/>
      </w:r>
      <w:r w:rsidR="00883B7B">
        <w:t xml:space="preserve"> </w:t>
      </w:r>
      <w:r w:rsidR="00883B7B">
        <w:tab/>
      </w:r>
      <w:r>
        <w:tab/>
      </w:r>
      <w:r>
        <w:tab/>
      </w:r>
      <w:r>
        <w:tab/>
      </w:r>
      <w:r>
        <w:tab/>
      </w:r>
      <w:r>
        <w:tab/>
        <w:t xml:space="preserve">                </w:t>
      </w:r>
      <w:r w:rsidR="00595298">
        <w:t xml:space="preserve"> </w:t>
      </w:r>
      <w:r>
        <w:t xml:space="preserve">                   </w:t>
      </w:r>
      <w:r w:rsidR="00595298" w:rsidRPr="00733125">
        <w:rPr>
          <w:rFonts w:ascii="Times New Roman" w:hAnsi="Times New Roman"/>
        </w:rPr>
        <w:t xml:space="preserve">12 January </w:t>
      </w:r>
      <w:r w:rsidR="000C4BC5">
        <w:rPr>
          <w:rFonts w:ascii="Times New Roman" w:hAnsi="Times New Roman"/>
        </w:rPr>
        <w:t>2018</w:t>
      </w:r>
    </w:p>
    <w:p w:rsidR="00733125" w:rsidRPr="00EC4412" w:rsidRDefault="00733125" w:rsidP="00733125">
      <w:pPr>
        <w:rPr>
          <w:sz w:val="24"/>
        </w:rPr>
      </w:pPr>
      <w:r w:rsidRPr="00EC4412">
        <w:rPr>
          <w:sz w:val="24"/>
        </w:rPr>
        <w:t>Dear Parent</w:t>
      </w:r>
      <w:r w:rsidR="002931CA">
        <w:rPr>
          <w:sz w:val="24"/>
        </w:rPr>
        <w:t>(</w:t>
      </w:r>
      <w:r w:rsidRPr="00EC4412">
        <w:rPr>
          <w:sz w:val="24"/>
        </w:rPr>
        <w:t>s</w:t>
      </w:r>
      <w:r w:rsidR="002931CA">
        <w:rPr>
          <w:sz w:val="24"/>
        </w:rPr>
        <w:t>)</w:t>
      </w:r>
      <w:r w:rsidRPr="00EC4412">
        <w:rPr>
          <w:sz w:val="24"/>
        </w:rPr>
        <w:t xml:space="preserve">,                                                                                                </w:t>
      </w:r>
    </w:p>
    <w:p w:rsidR="00733125" w:rsidRPr="00EC4412" w:rsidRDefault="00733125" w:rsidP="00733125">
      <w:pPr>
        <w:rPr>
          <w:sz w:val="24"/>
        </w:rPr>
      </w:pPr>
      <w:r w:rsidRPr="00EC4412">
        <w:rPr>
          <w:sz w:val="24"/>
        </w:rPr>
        <w:t xml:space="preserve">We are proud to have your son/daughter enrolled in the West Henderson High School JROTC program for the </w:t>
      </w:r>
      <w:r w:rsidR="00B96259" w:rsidRPr="00EC4412">
        <w:rPr>
          <w:sz w:val="24"/>
        </w:rPr>
        <w:t>upcoming</w:t>
      </w:r>
      <w:r w:rsidRPr="00EC4412">
        <w:rPr>
          <w:sz w:val="24"/>
        </w:rPr>
        <w:t xml:space="preserve"> school year.</w:t>
      </w:r>
    </w:p>
    <w:p w:rsidR="00B96259" w:rsidRPr="00EC4412" w:rsidRDefault="00B96259" w:rsidP="00733125">
      <w:pPr>
        <w:rPr>
          <w:sz w:val="24"/>
        </w:rPr>
      </w:pPr>
      <w:r w:rsidRPr="00EC4412">
        <w:rPr>
          <w:sz w:val="24"/>
        </w:rPr>
        <w:t xml:space="preserve">We want to make you aware that every time we travel outside of school, in order to conduct a parade, color guard or some other event we have to pay the transportation cost. Along with this is an accident insurance policy required for all Cadets. </w:t>
      </w:r>
      <w:r w:rsidRPr="00EC4412">
        <w:rPr>
          <w:sz w:val="24"/>
          <w:highlight w:val="lightGray"/>
        </w:rPr>
        <w:t>We are asking that each Cadet pay $20.00 to help cover this cost.</w:t>
      </w:r>
      <w:r w:rsidRPr="00EC4412">
        <w:rPr>
          <w:sz w:val="24"/>
        </w:rPr>
        <w:t xml:space="preserve"> </w:t>
      </w:r>
    </w:p>
    <w:p w:rsidR="00733125" w:rsidRPr="00EC4412" w:rsidRDefault="00733125" w:rsidP="00733125">
      <w:pPr>
        <w:rPr>
          <w:sz w:val="24"/>
        </w:rPr>
      </w:pPr>
      <w:r w:rsidRPr="00EC4412">
        <w:rPr>
          <w:sz w:val="24"/>
        </w:rPr>
        <w:t xml:space="preserve">The JROTC program is governed by directives of the Henderson County School District and Army regulation 145-2. Unlike other academic courses, a JROTC cadet’s grade is not based solely on tests, but rather on a combination of academic, attitude, effort and performance ratings.  A student with relatively low academic scores, but high performance and attitude scores, can pass the course.  </w:t>
      </w:r>
    </w:p>
    <w:p w:rsidR="000C4BC5" w:rsidRPr="00EC4412" w:rsidRDefault="000C4BC5" w:rsidP="000C4BC5">
      <w:pPr>
        <w:pStyle w:val="NoSpacing"/>
        <w:rPr>
          <w:sz w:val="24"/>
        </w:rPr>
      </w:pPr>
      <w:r w:rsidRPr="00EC4412">
        <w:rPr>
          <w:sz w:val="24"/>
        </w:rPr>
        <w:t>Grading System:</w:t>
      </w:r>
    </w:p>
    <w:p w:rsidR="000C4BC5" w:rsidRPr="00EC4412" w:rsidRDefault="000C4BC5" w:rsidP="000C4BC5">
      <w:pPr>
        <w:pStyle w:val="NoSpacing"/>
        <w:numPr>
          <w:ilvl w:val="0"/>
          <w:numId w:val="1"/>
        </w:numPr>
        <w:rPr>
          <w:sz w:val="24"/>
        </w:rPr>
      </w:pPr>
      <w:r w:rsidRPr="00EC4412">
        <w:rPr>
          <w:sz w:val="24"/>
        </w:rPr>
        <w:t>All course grades will be based upon the school grading system:</w:t>
      </w:r>
    </w:p>
    <w:p w:rsidR="000C4BC5" w:rsidRPr="00EC4412" w:rsidRDefault="000C4BC5" w:rsidP="000C4BC5">
      <w:pPr>
        <w:pStyle w:val="NoSpacing"/>
        <w:rPr>
          <w:sz w:val="24"/>
        </w:rPr>
      </w:pPr>
    </w:p>
    <w:p w:rsidR="000C4BC5" w:rsidRPr="00EC4412" w:rsidRDefault="000C4BC5" w:rsidP="000C4BC5">
      <w:pPr>
        <w:pStyle w:val="NoSpacing"/>
        <w:ind w:left="720"/>
        <w:rPr>
          <w:sz w:val="24"/>
        </w:rPr>
      </w:pPr>
      <w:r w:rsidRPr="00EC4412">
        <w:rPr>
          <w:sz w:val="24"/>
        </w:rPr>
        <w:tab/>
        <w:t>FINAL SCORE</w:t>
      </w:r>
      <w:r w:rsidRPr="00EC4412">
        <w:rPr>
          <w:sz w:val="24"/>
        </w:rPr>
        <w:tab/>
      </w:r>
      <w:r w:rsidRPr="00EC4412">
        <w:rPr>
          <w:sz w:val="24"/>
        </w:rPr>
        <w:tab/>
        <w:t>GRADE</w:t>
      </w:r>
    </w:p>
    <w:p w:rsidR="000C4BC5" w:rsidRPr="00EC4412" w:rsidRDefault="000C4BC5" w:rsidP="000C4BC5">
      <w:pPr>
        <w:pStyle w:val="NoSpacing"/>
        <w:ind w:left="720"/>
        <w:rPr>
          <w:sz w:val="24"/>
        </w:rPr>
      </w:pPr>
      <w:r w:rsidRPr="00EC4412">
        <w:rPr>
          <w:sz w:val="24"/>
        </w:rPr>
        <w:tab/>
      </w:r>
      <w:r w:rsidR="00A842FB">
        <w:rPr>
          <w:sz w:val="24"/>
        </w:rPr>
        <w:t xml:space="preserve">   </w:t>
      </w:r>
      <w:r w:rsidRPr="00EC4412">
        <w:rPr>
          <w:sz w:val="24"/>
        </w:rPr>
        <w:t>90 - 100</w:t>
      </w:r>
      <w:r w:rsidRPr="00EC4412">
        <w:rPr>
          <w:sz w:val="24"/>
        </w:rPr>
        <w:tab/>
      </w:r>
      <w:r w:rsidR="00A842FB">
        <w:rPr>
          <w:sz w:val="24"/>
        </w:rPr>
        <w:tab/>
        <w:t xml:space="preserve">     </w:t>
      </w:r>
      <w:r w:rsidRPr="00EC4412">
        <w:rPr>
          <w:sz w:val="24"/>
        </w:rPr>
        <w:t>A</w:t>
      </w:r>
    </w:p>
    <w:p w:rsidR="000C4BC5" w:rsidRPr="00EC4412" w:rsidRDefault="000C4BC5" w:rsidP="000C4BC5">
      <w:pPr>
        <w:pStyle w:val="NoSpacing"/>
        <w:ind w:left="720"/>
        <w:rPr>
          <w:sz w:val="24"/>
        </w:rPr>
      </w:pPr>
      <w:r w:rsidRPr="00EC4412">
        <w:rPr>
          <w:sz w:val="24"/>
        </w:rPr>
        <w:tab/>
      </w:r>
      <w:r w:rsidR="00A842FB">
        <w:rPr>
          <w:sz w:val="24"/>
        </w:rPr>
        <w:t xml:space="preserve">   </w:t>
      </w:r>
      <w:r w:rsidRPr="00EC4412">
        <w:rPr>
          <w:sz w:val="24"/>
        </w:rPr>
        <w:t>80 - 89</w:t>
      </w:r>
      <w:r w:rsidRPr="00EC4412">
        <w:rPr>
          <w:sz w:val="24"/>
        </w:rPr>
        <w:tab/>
      </w:r>
      <w:r w:rsidRPr="00EC4412">
        <w:rPr>
          <w:sz w:val="24"/>
        </w:rPr>
        <w:tab/>
      </w:r>
      <w:r w:rsidR="00A842FB">
        <w:rPr>
          <w:sz w:val="24"/>
        </w:rPr>
        <w:t xml:space="preserve">     </w:t>
      </w:r>
      <w:r w:rsidRPr="00EC4412">
        <w:rPr>
          <w:sz w:val="24"/>
        </w:rPr>
        <w:t>B</w:t>
      </w:r>
    </w:p>
    <w:p w:rsidR="000C4BC5" w:rsidRPr="00EC4412" w:rsidRDefault="000C4BC5" w:rsidP="000C4BC5">
      <w:pPr>
        <w:pStyle w:val="NoSpacing"/>
        <w:ind w:left="720"/>
        <w:rPr>
          <w:sz w:val="24"/>
        </w:rPr>
      </w:pPr>
      <w:r w:rsidRPr="00EC4412">
        <w:rPr>
          <w:sz w:val="24"/>
        </w:rPr>
        <w:tab/>
      </w:r>
      <w:r w:rsidR="00A842FB">
        <w:rPr>
          <w:sz w:val="24"/>
        </w:rPr>
        <w:t xml:space="preserve">   </w:t>
      </w:r>
      <w:r w:rsidRPr="00EC4412">
        <w:rPr>
          <w:sz w:val="24"/>
        </w:rPr>
        <w:t>70 - 79</w:t>
      </w:r>
      <w:r w:rsidRPr="00EC4412">
        <w:rPr>
          <w:sz w:val="24"/>
        </w:rPr>
        <w:tab/>
      </w:r>
      <w:r w:rsidRPr="00EC4412">
        <w:rPr>
          <w:sz w:val="24"/>
        </w:rPr>
        <w:tab/>
      </w:r>
      <w:r w:rsidR="00A842FB">
        <w:rPr>
          <w:sz w:val="24"/>
        </w:rPr>
        <w:t xml:space="preserve">     </w:t>
      </w:r>
      <w:r w:rsidRPr="00EC4412">
        <w:rPr>
          <w:sz w:val="24"/>
        </w:rPr>
        <w:t>C</w:t>
      </w:r>
    </w:p>
    <w:p w:rsidR="000C4BC5" w:rsidRPr="00EC4412" w:rsidRDefault="000C4BC5" w:rsidP="000C4BC5">
      <w:pPr>
        <w:pStyle w:val="NoSpacing"/>
        <w:ind w:left="720"/>
        <w:rPr>
          <w:sz w:val="24"/>
        </w:rPr>
      </w:pPr>
      <w:r w:rsidRPr="00EC4412">
        <w:rPr>
          <w:sz w:val="24"/>
        </w:rPr>
        <w:tab/>
      </w:r>
      <w:r w:rsidR="00A842FB">
        <w:rPr>
          <w:sz w:val="24"/>
        </w:rPr>
        <w:t xml:space="preserve">   </w:t>
      </w:r>
      <w:r w:rsidRPr="00EC4412">
        <w:rPr>
          <w:sz w:val="24"/>
        </w:rPr>
        <w:t>60 - 69</w:t>
      </w:r>
      <w:r w:rsidRPr="00EC4412">
        <w:rPr>
          <w:sz w:val="24"/>
        </w:rPr>
        <w:tab/>
      </w:r>
      <w:r w:rsidRPr="00EC4412">
        <w:rPr>
          <w:sz w:val="24"/>
        </w:rPr>
        <w:tab/>
      </w:r>
      <w:r w:rsidR="00A842FB">
        <w:rPr>
          <w:sz w:val="24"/>
        </w:rPr>
        <w:t xml:space="preserve">     </w:t>
      </w:r>
      <w:r w:rsidRPr="00EC4412">
        <w:rPr>
          <w:sz w:val="24"/>
        </w:rPr>
        <w:t>D</w:t>
      </w:r>
    </w:p>
    <w:p w:rsidR="000C4BC5" w:rsidRPr="00EC4412" w:rsidRDefault="000C4BC5" w:rsidP="000C4BC5">
      <w:pPr>
        <w:pStyle w:val="NoSpacing"/>
        <w:ind w:left="720"/>
        <w:rPr>
          <w:sz w:val="24"/>
        </w:rPr>
      </w:pPr>
      <w:r w:rsidRPr="00EC4412">
        <w:rPr>
          <w:sz w:val="24"/>
        </w:rPr>
        <w:tab/>
      </w:r>
      <w:r w:rsidR="00A842FB">
        <w:rPr>
          <w:sz w:val="24"/>
        </w:rPr>
        <w:t xml:space="preserve">   </w:t>
      </w:r>
      <w:r w:rsidRPr="00EC4412">
        <w:rPr>
          <w:sz w:val="24"/>
        </w:rPr>
        <w:t>0   - 59</w:t>
      </w:r>
      <w:r w:rsidRPr="00EC4412">
        <w:rPr>
          <w:sz w:val="24"/>
        </w:rPr>
        <w:tab/>
      </w:r>
      <w:r w:rsidRPr="00EC4412">
        <w:rPr>
          <w:sz w:val="24"/>
        </w:rPr>
        <w:tab/>
      </w:r>
      <w:r w:rsidR="00A842FB">
        <w:rPr>
          <w:sz w:val="24"/>
        </w:rPr>
        <w:t xml:space="preserve">     </w:t>
      </w:r>
      <w:r w:rsidRPr="00EC4412">
        <w:rPr>
          <w:sz w:val="24"/>
        </w:rPr>
        <w:t>F</w:t>
      </w:r>
    </w:p>
    <w:p w:rsidR="000C4BC5" w:rsidRPr="00EC4412" w:rsidRDefault="000C4BC5" w:rsidP="000C4BC5">
      <w:pPr>
        <w:pStyle w:val="NoSpacing"/>
        <w:ind w:left="720"/>
        <w:rPr>
          <w:sz w:val="24"/>
        </w:rPr>
      </w:pPr>
    </w:p>
    <w:p w:rsidR="000C4BC5" w:rsidRPr="00EC4412" w:rsidRDefault="000C4BC5" w:rsidP="000C4BC5">
      <w:pPr>
        <w:pStyle w:val="NoSpacing"/>
        <w:numPr>
          <w:ilvl w:val="0"/>
          <w:numId w:val="1"/>
        </w:numPr>
        <w:rPr>
          <w:sz w:val="24"/>
        </w:rPr>
      </w:pPr>
      <w:r w:rsidRPr="00EC4412">
        <w:rPr>
          <w:sz w:val="24"/>
        </w:rPr>
        <w:t>The percentage distribution used in determining the final score will be the following:</w:t>
      </w:r>
    </w:p>
    <w:p w:rsidR="000C4BC5" w:rsidRPr="00EC4412" w:rsidRDefault="000C4BC5" w:rsidP="000C4BC5">
      <w:pPr>
        <w:pStyle w:val="NoSpacing"/>
        <w:ind w:left="720"/>
        <w:rPr>
          <w:sz w:val="24"/>
        </w:rPr>
      </w:pPr>
    </w:p>
    <w:p w:rsidR="000C4BC5" w:rsidRPr="00EC4412" w:rsidRDefault="000C4BC5" w:rsidP="000C4BC5">
      <w:pPr>
        <w:pStyle w:val="NoSpacing"/>
        <w:ind w:left="720"/>
        <w:rPr>
          <w:sz w:val="24"/>
        </w:rPr>
      </w:pPr>
      <w:r w:rsidRPr="00EC4412">
        <w:rPr>
          <w:sz w:val="24"/>
        </w:rPr>
        <w:t>Conduct</w:t>
      </w:r>
      <w:r w:rsidR="00EC4412" w:rsidRPr="00EC4412">
        <w:rPr>
          <w:sz w:val="24"/>
        </w:rPr>
        <w:tab/>
      </w:r>
      <w:r w:rsidR="00EC4412" w:rsidRPr="00EC4412">
        <w:rPr>
          <w:sz w:val="24"/>
        </w:rPr>
        <w:tab/>
      </w:r>
      <w:r w:rsidRPr="00EC4412">
        <w:rPr>
          <w:sz w:val="24"/>
        </w:rPr>
        <w:tab/>
        <w:t>20%</w:t>
      </w:r>
    </w:p>
    <w:p w:rsidR="000C4BC5" w:rsidRPr="00EC4412" w:rsidRDefault="000C4BC5" w:rsidP="000C4BC5">
      <w:pPr>
        <w:pStyle w:val="NoSpacing"/>
        <w:ind w:left="720"/>
        <w:rPr>
          <w:sz w:val="24"/>
        </w:rPr>
      </w:pPr>
      <w:r w:rsidRPr="00EC4412">
        <w:rPr>
          <w:sz w:val="24"/>
        </w:rPr>
        <w:t>Uniform Inspection</w:t>
      </w:r>
      <w:r w:rsidRPr="00EC4412">
        <w:rPr>
          <w:sz w:val="24"/>
        </w:rPr>
        <w:tab/>
      </w:r>
      <w:r w:rsidRPr="00EC4412">
        <w:rPr>
          <w:sz w:val="24"/>
        </w:rPr>
        <w:tab/>
        <w:t>30%</w:t>
      </w:r>
    </w:p>
    <w:p w:rsidR="000C4BC5" w:rsidRPr="00EC4412" w:rsidRDefault="000C4BC5" w:rsidP="000C4BC5">
      <w:pPr>
        <w:pStyle w:val="NoSpacing"/>
        <w:ind w:left="720"/>
        <w:rPr>
          <w:sz w:val="24"/>
        </w:rPr>
      </w:pPr>
      <w:r w:rsidRPr="00EC4412">
        <w:rPr>
          <w:sz w:val="24"/>
        </w:rPr>
        <w:t>Physical Training</w:t>
      </w:r>
      <w:r w:rsidRPr="00EC4412">
        <w:rPr>
          <w:sz w:val="24"/>
        </w:rPr>
        <w:tab/>
      </w:r>
      <w:r w:rsidRPr="00EC4412">
        <w:rPr>
          <w:sz w:val="24"/>
        </w:rPr>
        <w:tab/>
        <w:t>10%</w:t>
      </w:r>
    </w:p>
    <w:p w:rsidR="00EC4412" w:rsidRPr="00EC4412" w:rsidRDefault="00EC4412" w:rsidP="000C4BC5">
      <w:pPr>
        <w:pStyle w:val="NoSpacing"/>
        <w:ind w:left="720"/>
        <w:rPr>
          <w:sz w:val="24"/>
        </w:rPr>
      </w:pPr>
      <w:r w:rsidRPr="00EC4412">
        <w:rPr>
          <w:sz w:val="24"/>
        </w:rPr>
        <w:t>Cadet Portfolio</w:t>
      </w:r>
      <w:r w:rsidRPr="00EC4412">
        <w:rPr>
          <w:sz w:val="24"/>
        </w:rPr>
        <w:tab/>
      </w:r>
      <w:r w:rsidRPr="00EC4412">
        <w:rPr>
          <w:sz w:val="24"/>
        </w:rPr>
        <w:tab/>
        <w:t>10%</w:t>
      </w:r>
    </w:p>
    <w:p w:rsidR="000C4BC5" w:rsidRDefault="00EC4412" w:rsidP="000C4BC5">
      <w:pPr>
        <w:pStyle w:val="NoSpacing"/>
        <w:ind w:left="720"/>
        <w:rPr>
          <w:sz w:val="24"/>
        </w:rPr>
      </w:pPr>
      <w:r w:rsidRPr="00EC4412">
        <w:rPr>
          <w:sz w:val="24"/>
        </w:rPr>
        <w:t>Test/Quizzes/Exams</w:t>
      </w:r>
      <w:r w:rsidRPr="00EC4412">
        <w:rPr>
          <w:sz w:val="24"/>
        </w:rPr>
        <w:tab/>
      </w:r>
      <w:r w:rsidRPr="00EC4412">
        <w:rPr>
          <w:sz w:val="24"/>
        </w:rPr>
        <w:tab/>
        <w:t>30%</w:t>
      </w:r>
    </w:p>
    <w:p w:rsidR="00180653" w:rsidRPr="00EC4412" w:rsidRDefault="00180653" w:rsidP="000C4BC5">
      <w:pPr>
        <w:pStyle w:val="NoSpacing"/>
        <w:ind w:left="720"/>
        <w:rPr>
          <w:sz w:val="24"/>
        </w:rPr>
      </w:pPr>
    </w:p>
    <w:p w:rsidR="000C4BC5" w:rsidRDefault="00180653" w:rsidP="00180653">
      <w:pPr>
        <w:pStyle w:val="NoSpacing"/>
      </w:pPr>
      <w:r>
        <w:t>*PARTICIPATION will be used as their final exam grade which will be 20% of their overall grade.</w:t>
      </w:r>
    </w:p>
    <w:p w:rsidR="00180653" w:rsidRDefault="00180653" w:rsidP="00180653">
      <w:pPr>
        <w:pStyle w:val="NoSpacing"/>
      </w:pPr>
      <w:r>
        <w:t>Each Cadet must participate in at least 10 events during the semester to receive a grade of 100%. This will include on and off campus events.</w:t>
      </w:r>
    </w:p>
    <w:p w:rsidR="000C4BC5" w:rsidRDefault="000C4BC5" w:rsidP="000C4BC5">
      <w:pPr>
        <w:pStyle w:val="NoSpacing"/>
      </w:pPr>
      <w:r>
        <w:tab/>
      </w:r>
    </w:p>
    <w:p w:rsidR="000C4BC5" w:rsidRDefault="000C4BC5" w:rsidP="00733125">
      <w:r>
        <w:tab/>
      </w:r>
    </w:p>
    <w:p w:rsidR="000C4BC5" w:rsidRDefault="000C4BC5" w:rsidP="00733125">
      <w:r>
        <w:lastRenderedPageBreak/>
        <w:tab/>
      </w:r>
      <w:r>
        <w:tab/>
      </w:r>
    </w:p>
    <w:p w:rsidR="002109E8" w:rsidRDefault="00733125" w:rsidP="00733125">
      <w:pPr>
        <w:rPr>
          <w:sz w:val="24"/>
        </w:rPr>
      </w:pPr>
      <w:r w:rsidRPr="00EC4412">
        <w:rPr>
          <w:sz w:val="24"/>
        </w:rPr>
        <w:t>JROTC uniforms and accessories are provided free of charge to all enrolled cadets.  Once issued, the uniform becomes part of the grading process and the responsibility of the cadet to wear on prescribed uniform days</w:t>
      </w:r>
      <w:r w:rsidR="00EC4412">
        <w:rPr>
          <w:sz w:val="24"/>
        </w:rPr>
        <w:t xml:space="preserve"> and </w:t>
      </w:r>
      <w:r w:rsidR="00645CCE">
        <w:rPr>
          <w:sz w:val="24"/>
        </w:rPr>
        <w:t>maintain</w:t>
      </w:r>
      <w:r w:rsidR="00EC4412">
        <w:rPr>
          <w:sz w:val="24"/>
        </w:rPr>
        <w:t xml:space="preserve"> the uniform </w:t>
      </w:r>
      <w:r w:rsidR="00C778B0">
        <w:rPr>
          <w:sz w:val="24"/>
        </w:rPr>
        <w:t>i.e.</w:t>
      </w:r>
      <w:r w:rsidR="00EC4412">
        <w:rPr>
          <w:sz w:val="24"/>
        </w:rPr>
        <w:t>, laundry, cleaning, replacement of buttons, repairs, etc.</w:t>
      </w:r>
      <w:r w:rsidRPr="00EC4412">
        <w:rPr>
          <w:sz w:val="24"/>
        </w:rPr>
        <w:t xml:space="preserve">    Governing regulations require cadets to wear the uniform </w:t>
      </w:r>
      <w:r w:rsidR="002109E8">
        <w:rPr>
          <w:sz w:val="24"/>
          <w:u w:val="single"/>
        </w:rPr>
        <w:t>once a week</w:t>
      </w:r>
      <w:r w:rsidR="002109E8" w:rsidRPr="002109E8">
        <w:rPr>
          <w:sz w:val="24"/>
        </w:rPr>
        <w:t>,</w:t>
      </w:r>
      <w:r w:rsidR="002109E8">
        <w:rPr>
          <w:sz w:val="24"/>
        </w:rPr>
        <w:t xml:space="preserve"> </w:t>
      </w:r>
      <w:r w:rsidR="002109E8" w:rsidRPr="002109E8">
        <w:rPr>
          <w:sz w:val="24"/>
        </w:rPr>
        <w:t xml:space="preserve">however the </w:t>
      </w:r>
      <w:r w:rsidR="002109E8" w:rsidRPr="00EC4412">
        <w:rPr>
          <w:sz w:val="24"/>
        </w:rPr>
        <w:t>Cadets have the option of wearing the uniform during the JROTC class period only or all day.</w:t>
      </w:r>
      <w:r w:rsidR="002109E8">
        <w:rPr>
          <w:sz w:val="24"/>
        </w:rPr>
        <w:t xml:space="preserve"> A</w:t>
      </w:r>
      <w:r w:rsidR="002109E8" w:rsidRPr="00EC4412">
        <w:rPr>
          <w:sz w:val="24"/>
        </w:rPr>
        <w:t>fter the third</w:t>
      </w:r>
      <w:r w:rsidR="002109E8">
        <w:rPr>
          <w:sz w:val="24"/>
        </w:rPr>
        <w:t xml:space="preserve"> (3)</w:t>
      </w:r>
      <w:r w:rsidR="002109E8" w:rsidRPr="00EC4412">
        <w:rPr>
          <w:sz w:val="24"/>
        </w:rPr>
        <w:t xml:space="preserve"> </w:t>
      </w:r>
      <w:r w:rsidR="00E52DF6">
        <w:rPr>
          <w:sz w:val="24"/>
        </w:rPr>
        <w:t>“</w:t>
      </w:r>
      <w:r w:rsidR="002109E8" w:rsidRPr="00EC4412">
        <w:rPr>
          <w:sz w:val="24"/>
        </w:rPr>
        <w:t>failure to wear the uniform</w:t>
      </w:r>
      <w:r w:rsidR="00E52DF6">
        <w:rPr>
          <w:sz w:val="24"/>
        </w:rPr>
        <w:t>”</w:t>
      </w:r>
      <w:r w:rsidR="002109E8" w:rsidRPr="002109E8">
        <w:rPr>
          <w:sz w:val="24"/>
        </w:rPr>
        <w:t xml:space="preserve"> </w:t>
      </w:r>
      <w:r w:rsidR="00E52DF6">
        <w:rPr>
          <w:sz w:val="24"/>
        </w:rPr>
        <w:t xml:space="preserve">the </w:t>
      </w:r>
      <w:r w:rsidR="002109E8">
        <w:rPr>
          <w:sz w:val="24"/>
        </w:rPr>
        <w:t>result</w:t>
      </w:r>
      <w:r w:rsidR="00E52DF6">
        <w:rPr>
          <w:sz w:val="24"/>
        </w:rPr>
        <w:t xml:space="preserve"> will be failure of the class and </w:t>
      </w:r>
      <w:r w:rsidR="002109E8" w:rsidRPr="00EC4412">
        <w:rPr>
          <w:sz w:val="24"/>
        </w:rPr>
        <w:t>disenrollment from the JROTC program</w:t>
      </w:r>
      <w:r w:rsidR="00E52DF6">
        <w:rPr>
          <w:sz w:val="24"/>
        </w:rPr>
        <w:t>.</w:t>
      </w:r>
    </w:p>
    <w:p w:rsidR="00733125" w:rsidRPr="00EC4412" w:rsidRDefault="00C778B0" w:rsidP="00733125">
      <w:pPr>
        <w:rPr>
          <w:sz w:val="24"/>
        </w:rPr>
      </w:pPr>
      <w:r>
        <w:rPr>
          <w:sz w:val="24"/>
        </w:rPr>
        <w:t>We hold the Cadets accountable for the cost of replacement resulting from lost or damaged items through willful disregard or neglect. Parents or guardians must assume this accountability with t</w:t>
      </w:r>
      <w:r w:rsidR="00EC4412">
        <w:rPr>
          <w:sz w:val="24"/>
        </w:rPr>
        <w:t>he Cadet</w:t>
      </w:r>
      <w:r>
        <w:rPr>
          <w:sz w:val="24"/>
        </w:rPr>
        <w:t>.</w:t>
      </w:r>
      <w:r w:rsidR="00733125" w:rsidRPr="00EC4412">
        <w:rPr>
          <w:sz w:val="24"/>
        </w:rPr>
        <w:t xml:space="preserve"> </w:t>
      </w:r>
    </w:p>
    <w:p w:rsidR="00733125" w:rsidRPr="00EC4412" w:rsidRDefault="00180653" w:rsidP="00733125">
      <w:pPr>
        <w:rPr>
          <w:sz w:val="24"/>
        </w:rPr>
      </w:pPr>
      <w:r>
        <w:rPr>
          <w:sz w:val="24"/>
        </w:rPr>
        <w:t xml:space="preserve">All </w:t>
      </w:r>
      <w:r w:rsidR="00733125" w:rsidRPr="00EC4412">
        <w:rPr>
          <w:sz w:val="24"/>
        </w:rPr>
        <w:t>cadets must comply with the established grooming policy concerning haircuts, earrings, nose rings, facial hair, etc.  The grooming policy will be explained to each cadet during the first week of</w:t>
      </w:r>
      <w:r>
        <w:rPr>
          <w:sz w:val="24"/>
        </w:rPr>
        <w:t xml:space="preserve"> each semester</w:t>
      </w:r>
      <w:r w:rsidR="00733125" w:rsidRPr="00EC4412">
        <w:rPr>
          <w:sz w:val="24"/>
        </w:rPr>
        <w:t>.</w:t>
      </w:r>
    </w:p>
    <w:p w:rsidR="00733125" w:rsidRDefault="00733125" w:rsidP="00733125">
      <w:pPr>
        <w:rPr>
          <w:sz w:val="24"/>
        </w:rPr>
      </w:pPr>
      <w:r w:rsidRPr="00EC4412">
        <w:rPr>
          <w:sz w:val="24"/>
        </w:rPr>
        <w:t xml:space="preserve">Cadets who complete the program will develop a sense of responsibility, leadership, citizenship and character traits that will enable them to become responsible citizens in our society. They will learn to work cooperatively with others and respect authority.  </w:t>
      </w:r>
    </w:p>
    <w:p w:rsidR="00180653" w:rsidRPr="00EC4412" w:rsidRDefault="00180653" w:rsidP="00733125">
      <w:pPr>
        <w:rPr>
          <w:sz w:val="24"/>
        </w:rPr>
      </w:pPr>
      <w:r w:rsidRPr="002109E8">
        <w:rPr>
          <w:sz w:val="24"/>
          <w:u w:val="single"/>
        </w:rPr>
        <w:t>Open Door Policy</w:t>
      </w:r>
      <w:r>
        <w:rPr>
          <w:sz w:val="24"/>
        </w:rPr>
        <w:t>. Contact the instructor in the office, by phone, or by email at any time should you de</w:t>
      </w:r>
      <w:r w:rsidR="00645CCE">
        <w:rPr>
          <w:sz w:val="24"/>
        </w:rPr>
        <w:t>termine your child cannot or will have difficulty meeting the course requirements. If you do not understand any requirements of the course, or if you have any questions please feel free to contact us.</w:t>
      </w:r>
    </w:p>
    <w:p w:rsidR="00733125" w:rsidRDefault="00733125" w:rsidP="00733125">
      <w:pPr>
        <w:rPr>
          <w:sz w:val="24"/>
        </w:rPr>
      </w:pPr>
      <w:r w:rsidRPr="00EC4412">
        <w:rPr>
          <w:sz w:val="24"/>
        </w:rPr>
        <w:t>Again, we are proud to have your son/daughter in our program.  I look forward to meeting you.  I would appreciate your signature showing receipt and understanding of this letter.  Please return it to the JROTC department.  Thank You.</w:t>
      </w:r>
    </w:p>
    <w:p w:rsidR="00645CCE" w:rsidRDefault="00645CCE" w:rsidP="00733125">
      <w:pPr>
        <w:rPr>
          <w:sz w:val="24"/>
        </w:rPr>
      </w:pPr>
    </w:p>
    <w:p w:rsidR="00645CCE" w:rsidRDefault="00645CCE" w:rsidP="00733125">
      <w:pPr>
        <w:rPr>
          <w:sz w:val="24"/>
        </w:rPr>
      </w:pPr>
    </w:p>
    <w:p w:rsidR="00645CCE" w:rsidRPr="00EC4412" w:rsidRDefault="00645CCE" w:rsidP="00733125">
      <w:pPr>
        <w:rPr>
          <w:sz w:val="24"/>
        </w:rPr>
      </w:pPr>
    </w:p>
    <w:p w:rsidR="00733125" w:rsidRPr="00EC4412" w:rsidRDefault="00733125" w:rsidP="00733125">
      <w:pPr>
        <w:pStyle w:val="NoSpacing"/>
        <w:rPr>
          <w:sz w:val="24"/>
        </w:rPr>
      </w:pPr>
      <w:r w:rsidRPr="00EC4412">
        <w:rPr>
          <w:sz w:val="24"/>
        </w:rPr>
        <w:t xml:space="preserve">__________________________                                                    </w:t>
      </w:r>
      <w:r w:rsidRPr="00EC4412">
        <w:rPr>
          <w:sz w:val="24"/>
        </w:rPr>
        <w:tab/>
      </w:r>
      <w:r w:rsidR="00CC18CC">
        <w:rPr>
          <w:sz w:val="24"/>
        </w:rPr>
        <w:t xml:space="preserve"> </w:t>
      </w:r>
      <w:r w:rsidRPr="00EC4412">
        <w:rPr>
          <w:sz w:val="24"/>
        </w:rPr>
        <w:t>Randy C. Lytle</w:t>
      </w:r>
    </w:p>
    <w:p w:rsidR="00733125" w:rsidRPr="00EC4412" w:rsidRDefault="00733125" w:rsidP="00733125">
      <w:pPr>
        <w:pStyle w:val="NoSpacing"/>
        <w:rPr>
          <w:sz w:val="24"/>
        </w:rPr>
      </w:pPr>
      <w:r w:rsidRPr="00EC4412">
        <w:rPr>
          <w:sz w:val="24"/>
        </w:rPr>
        <w:t xml:space="preserve">                Parent Signature          </w:t>
      </w:r>
      <w:r w:rsidR="00645CCE">
        <w:rPr>
          <w:sz w:val="24"/>
        </w:rPr>
        <w:t xml:space="preserve"> </w:t>
      </w:r>
      <w:r w:rsidRPr="00EC4412">
        <w:rPr>
          <w:sz w:val="24"/>
        </w:rPr>
        <w:t xml:space="preserve">                                                  </w:t>
      </w:r>
      <w:r w:rsidRPr="00EC4412">
        <w:rPr>
          <w:sz w:val="24"/>
        </w:rPr>
        <w:tab/>
        <w:t xml:space="preserve"> LTC (R), US Army </w:t>
      </w:r>
    </w:p>
    <w:p w:rsidR="00043C6B" w:rsidRPr="00EC4412" w:rsidRDefault="00733125" w:rsidP="00733125">
      <w:pPr>
        <w:pStyle w:val="NoSpacing"/>
        <w:rPr>
          <w:sz w:val="24"/>
        </w:rPr>
      </w:pPr>
      <w:r w:rsidRPr="00EC4412">
        <w:rPr>
          <w:sz w:val="24"/>
        </w:rPr>
        <w:t xml:space="preserve">                                                      </w:t>
      </w:r>
      <w:r w:rsidR="00645CCE">
        <w:rPr>
          <w:sz w:val="24"/>
        </w:rPr>
        <w:t xml:space="preserve"> </w:t>
      </w:r>
      <w:r w:rsidRPr="00EC4412">
        <w:rPr>
          <w:sz w:val="24"/>
        </w:rPr>
        <w:t xml:space="preserve">                                                   </w:t>
      </w:r>
      <w:r w:rsidRPr="00EC4412">
        <w:rPr>
          <w:sz w:val="24"/>
        </w:rPr>
        <w:tab/>
      </w:r>
      <w:r w:rsidRPr="00EC4412">
        <w:rPr>
          <w:sz w:val="24"/>
        </w:rPr>
        <w:tab/>
        <w:t xml:space="preserve"> Senior Army Instructor</w:t>
      </w:r>
    </w:p>
    <w:p w:rsidR="00733125" w:rsidRDefault="00733125" w:rsidP="00733125">
      <w:pPr>
        <w:pStyle w:val="NoSpacing"/>
      </w:pPr>
    </w:p>
    <w:p w:rsidR="00EC4412" w:rsidRDefault="00EC4412" w:rsidP="00733125">
      <w:pPr>
        <w:pStyle w:val="NoSpacing"/>
      </w:pPr>
    </w:p>
    <w:p w:rsidR="00EC4412" w:rsidRDefault="00EC4412" w:rsidP="00733125">
      <w:pPr>
        <w:pStyle w:val="NoSpacing"/>
      </w:pPr>
    </w:p>
    <w:p w:rsidR="00EC4412" w:rsidRDefault="00EC4412" w:rsidP="00733125">
      <w:pPr>
        <w:pStyle w:val="NoSpacing"/>
      </w:pPr>
    </w:p>
    <w:p w:rsidR="00EC4412" w:rsidRDefault="00EC4412" w:rsidP="00733125">
      <w:pPr>
        <w:pStyle w:val="NoSpacing"/>
      </w:pPr>
    </w:p>
    <w:p w:rsidR="00EC4412" w:rsidRDefault="00EC4412" w:rsidP="00733125">
      <w:pPr>
        <w:pStyle w:val="NoSpacing"/>
      </w:pPr>
    </w:p>
    <w:p w:rsidR="00EC4412" w:rsidRDefault="00EC4412" w:rsidP="00733125">
      <w:pPr>
        <w:pStyle w:val="NoSpacing"/>
      </w:pPr>
    </w:p>
    <w:p w:rsidR="00043C6B" w:rsidRDefault="00043C6B" w:rsidP="00043C6B">
      <w:pPr>
        <w:ind w:left="720"/>
      </w:pPr>
      <w:r w:rsidRPr="006B51E9">
        <w:rPr>
          <w:sz w:val="36"/>
        </w:rPr>
        <w:t>“Motivating Young People to Become Better Citizens”</w:t>
      </w:r>
    </w:p>
    <w:sectPr w:rsidR="00043C6B" w:rsidSect="0073312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51101"/>
    <w:multiLevelType w:val="hybridMultilevel"/>
    <w:tmpl w:val="B0425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99"/>
    <w:rsid w:val="00043C6B"/>
    <w:rsid w:val="000C4BC5"/>
    <w:rsid w:val="00180653"/>
    <w:rsid w:val="002109E8"/>
    <w:rsid w:val="002347EC"/>
    <w:rsid w:val="002931CA"/>
    <w:rsid w:val="00595298"/>
    <w:rsid w:val="00645CCE"/>
    <w:rsid w:val="00733125"/>
    <w:rsid w:val="00743B99"/>
    <w:rsid w:val="00883B7B"/>
    <w:rsid w:val="00A842FB"/>
    <w:rsid w:val="00B96259"/>
    <w:rsid w:val="00C778B0"/>
    <w:rsid w:val="00CC18CC"/>
    <w:rsid w:val="00D145F8"/>
    <w:rsid w:val="00DF4FD8"/>
    <w:rsid w:val="00E52DF6"/>
    <w:rsid w:val="00EC4412"/>
    <w:rsid w:val="00FE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E59FC-ACC1-421A-8C73-FF556062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1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JROTC</dc:creator>
  <cp:keywords/>
  <dc:description/>
  <cp:lastModifiedBy>JROTC</cp:lastModifiedBy>
  <cp:revision>2</cp:revision>
  <dcterms:created xsi:type="dcterms:W3CDTF">2018-01-23T18:39:00Z</dcterms:created>
  <dcterms:modified xsi:type="dcterms:W3CDTF">2018-01-23T18:39:00Z</dcterms:modified>
</cp:coreProperties>
</file>